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46" w:rsidRDefault="00E85B46" w:rsidP="0025337F">
      <w:pPr>
        <w:spacing w:after="0"/>
        <w:rPr>
          <w:b/>
          <w:sz w:val="40"/>
          <w:lang w:val="es-ES"/>
        </w:rPr>
      </w:pPr>
    </w:p>
    <w:p w:rsidR="0025337F" w:rsidRPr="00087A8D" w:rsidRDefault="00E85B46" w:rsidP="0025337F">
      <w:pPr>
        <w:spacing w:after="0"/>
        <w:rPr>
          <w:b/>
          <w:sz w:val="40"/>
          <w:lang w:val="es-ES"/>
        </w:rPr>
      </w:pPr>
      <w:r>
        <w:rPr>
          <w:b/>
          <w:sz w:val="40"/>
          <w:lang w:val="es-ES"/>
        </w:rPr>
        <w:t>Aprendiendo</w:t>
      </w:r>
      <w:r w:rsidR="0025337F" w:rsidRPr="00087A8D">
        <w:rPr>
          <w:b/>
          <w:sz w:val="40"/>
          <w:lang w:val="es-ES"/>
        </w:rPr>
        <w:t xml:space="preserve"> a  </w:t>
      </w:r>
      <w:proofErr w:type="spellStart"/>
      <w:r w:rsidR="0025337F" w:rsidRPr="00087A8D">
        <w:rPr>
          <w:b/>
          <w:sz w:val="40"/>
          <w:lang w:val="es-ES"/>
        </w:rPr>
        <w:t>desinstitucionalizar</w:t>
      </w:r>
      <w:proofErr w:type="spellEnd"/>
      <w:r w:rsidR="0025337F" w:rsidRPr="00087A8D">
        <w:rPr>
          <w:b/>
          <w:sz w:val="40"/>
          <w:lang w:val="es-ES"/>
        </w:rPr>
        <w:t xml:space="preserve"> </w:t>
      </w:r>
      <w:proofErr w:type="spellStart"/>
      <w:r w:rsidR="0025337F" w:rsidRPr="00087A8D">
        <w:rPr>
          <w:b/>
          <w:sz w:val="40"/>
          <w:lang w:val="es-ES"/>
        </w:rPr>
        <w:t>NNyA</w:t>
      </w:r>
      <w:proofErr w:type="spellEnd"/>
    </w:p>
    <w:p w:rsidR="0025337F" w:rsidRPr="0025337F" w:rsidRDefault="00E85B46" w:rsidP="0025337F">
      <w:pPr>
        <w:spacing w:after="0"/>
        <w:rPr>
          <w:b/>
          <w:i/>
          <w:sz w:val="24"/>
          <w:lang w:val="es-ES"/>
        </w:rPr>
      </w:pPr>
      <w:r>
        <w:rPr>
          <w:b/>
          <w:i/>
          <w:sz w:val="24"/>
          <w:lang w:val="es-ES"/>
        </w:rPr>
        <w:t>Seis</w:t>
      </w:r>
      <w:r w:rsidR="00087A8D">
        <w:rPr>
          <w:b/>
          <w:i/>
          <w:sz w:val="24"/>
          <w:lang w:val="es-ES"/>
        </w:rPr>
        <w:t xml:space="preserve"> aspectos </w:t>
      </w:r>
      <w:r w:rsidR="0025337F" w:rsidRPr="0025337F">
        <w:rPr>
          <w:b/>
          <w:i/>
          <w:sz w:val="24"/>
          <w:lang w:val="es-ES"/>
        </w:rPr>
        <w:t>analizados a partir de una investigación empírica en la Gran Caracas</w:t>
      </w:r>
    </w:p>
    <w:p w:rsidR="0025337F" w:rsidRPr="0025337F" w:rsidRDefault="0025337F" w:rsidP="0025337F">
      <w:pPr>
        <w:spacing w:after="0"/>
        <w:rPr>
          <w:b/>
          <w:sz w:val="32"/>
          <w:lang w:val="es-ES"/>
        </w:rPr>
      </w:pPr>
    </w:p>
    <w:p w:rsidR="0025337F" w:rsidRPr="0025337F" w:rsidRDefault="005D5B56" w:rsidP="0025337F">
      <w:pPr>
        <w:spacing w:after="0" w:line="240" w:lineRule="auto"/>
        <w:jc w:val="right"/>
        <w:rPr>
          <w:b/>
          <w:lang w:val="es-ES"/>
        </w:rPr>
      </w:pPr>
      <w:r w:rsidRPr="0025337F">
        <w:rPr>
          <w:b/>
          <w:lang w:val="es-ES"/>
        </w:rPr>
        <w:t xml:space="preserve"> </w:t>
      </w:r>
      <w:r w:rsidR="0025337F" w:rsidRPr="0025337F">
        <w:rPr>
          <w:b/>
          <w:lang w:val="es-ES"/>
        </w:rPr>
        <w:t>Presenta:</w:t>
      </w:r>
      <w:r w:rsidR="0025337F" w:rsidRPr="0025337F">
        <w:rPr>
          <w:lang w:val="es-ES"/>
        </w:rPr>
        <w:t xml:space="preserve"> </w:t>
      </w:r>
      <w:r w:rsidR="0025337F" w:rsidRPr="0025337F">
        <w:rPr>
          <w:b/>
          <w:lang w:val="es-ES"/>
        </w:rPr>
        <w:t>Soc. José Gregorio Fernández</w:t>
      </w:r>
    </w:p>
    <w:p w:rsidR="0025337F" w:rsidRPr="0025337F" w:rsidRDefault="0025337F" w:rsidP="0025337F">
      <w:pPr>
        <w:spacing w:after="0" w:line="240" w:lineRule="auto"/>
        <w:jc w:val="right"/>
        <w:rPr>
          <w:b/>
          <w:lang w:val="es-ES"/>
        </w:rPr>
      </w:pPr>
      <w:r w:rsidRPr="0025337F">
        <w:rPr>
          <w:b/>
          <w:lang w:val="es-ES"/>
        </w:rPr>
        <w:t>Director General de PROADOPCION, Caracas-Venezuela</w:t>
      </w:r>
    </w:p>
    <w:p w:rsidR="0025337F" w:rsidRDefault="0025337F" w:rsidP="0025337F">
      <w:pPr>
        <w:spacing w:after="0" w:line="240" w:lineRule="auto"/>
        <w:jc w:val="right"/>
        <w:rPr>
          <w:b/>
          <w:lang w:val="es-ES"/>
        </w:rPr>
      </w:pPr>
      <w:r>
        <w:rPr>
          <w:b/>
          <w:lang w:val="es-ES"/>
        </w:rPr>
        <w:t>Miembro del Consejo Consultivo Latinoamericano de la RELAF</w:t>
      </w:r>
    </w:p>
    <w:p w:rsidR="0025337F" w:rsidRPr="0025337F" w:rsidRDefault="0025337F" w:rsidP="0025337F">
      <w:pPr>
        <w:spacing w:after="0" w:line="240" w:lineRule="auto"/>
        <w:jc w:val="right"/>
        <w:rPr>
          <w:lang w:val="es-ES"/>
        </w:rPr>
      </w:pPr>
    </w:p>
    <w:p w:rsidR="0025337F" w:rsidRPr="00087A8D" w:rsidRDefault="0025337F" w:rsidP="0025337F">
      <w:pPr>
        <w:spacing w:after="0"/>
        <w:rPr>
          <w:b/>
          <w:u w:val="single"/>
          <w:lang w:val="es-ES"/>
        </w:rPr>
      </w:pPr>
      <w:r w:rsidRPr="00087A8D">
        <w:rPr>
          <w:b/>
          <w:u w:val="single"/>
          <w:lang w:val="es-ES"/>
        </w:rPr>
        <w:t>In</w:t>
      </w:r>
      <w:r w:rsidR="00087A8D" w:rsidRPr="00087A8D">
        <w:rPr>
          <w:b/>
          <w:u w:val="single"/>
          <w:lang w:val="es-ES"/>
        </w:rPr>
        <w:t>troducción</w:t>
      </w:r>
    </w:p>
    <w:p w:rsidR="0025337F" w:rsidRPr="0025337F" w:rsidRDefault="0025337F" w:rsidP="0025337F">
      <w:pPr>
        <w:spacing w:after="0"/>
        <w:rPr>
          <w:lang w:val="es-ES"/>
        </w:rPr>
      </w:pPr>
      <w:r w:rsidRPr="0025337F">
        <w:rPr>
          <w:lang w:val="es-ES"/>
        </w:rPr>
        <w:t>A propósito de la necesidad de dispone</w:t>
      </w:r>
      <w:r>
        <w:rPr>
          <w:lang w:val="es-ES"/>
        </w:rPr>
        <w:t xml:space="preserve">r de una información, data y conocimiento de la realidad de los niños, niñas y adolescentes institucionalizados en la Gran Caracas, desde PROADOPCION con la ayuda del Centro de Investigación Social </w:t>
      </w:r>
      <w:proofErr w:type="spellStart"/>
      <w:r>
        <w:rPr>
          <w:lang w:val="es-ES"/>
        </w:rPr>
        <w:t>CISOR,</w:t>
      </w:r>
      <w:r w:rsidR="00E85B46">
        <w:rPr>
          <w:lang w:val="es-ES"/>
        </w:rPr>
        <w:t>se</w:t>
      </w:r>
      <w:proofErr w:type="spellEnd"/>
      <w:r w:rsidR="00E85B46">
        <w:rPr>
          <w:lang w:val="es-ES"/>
        </w:rPr>
        <w:t xml:space="preserve"> realizó</w:t>
      </w:r>
      <w:r>
        <w:rPr>
          <w:lang w:val="es-ES"/>
        </w:rPr>
        <w:t xml:space="preserve"> el </w:t>
      </w:r>
      <w:r w:rsidR="00E85B46">
        <w:rPr>
          <w:lang w:val="es-ES"/>
        </w:rPr>
        <w:t>estudio</w:t>
      </w:r>
      <w:r w:rsidRPr="0025337F">
        <w:rPr>
          <w:b/>
          <w:i/>
          <w:lang w:val="es-ES"/>
        </w:rPr>
        <w:t xml:space="preserve"> </w:t>
      </w:r>
      <w:r w:rsidR="00E85B46">
        <w:rPr>
          <w:b/>
          <w:i/>
          <w:lang w:val="es-ES"/>
        </w:rPr>
        <w:t>“</w:t>
      </w:r>
      <w:proofErr w:type="spellStart"/>
      <w:r w:rsidR="00E85B46">
        <w:rPr>
          <w:b/>
          <w:i/>
          <w:lang w:val="es-ES"/>
        </w:rPr>
        <w:t>Estudilo</w:t>
      </w:r>
      <w:proofErr w:type="spellEnd"/>
      <w:r w:rsidR="00E85B46">
        <w:rPr>
          <w:b/>
          <w:i/>
          <w:lang w:val="es-ES"/>
        </w:rPr>
        <w:t xml:space="preserve"> de la Situación y capacidades i</w:t>
      </w:r>
      <w:r w:rsidRPr="0025337F">
        <w:rPr>
          <w:b/>
          <w:i/>
          <w:lang w:val="es-ES"/>
        </w:rPr>
        <w:t>nstitucionales para garantiza</w:t>
      </w:r>
      <w:r w:rsidR="00E85B46">
        <w:rPr>
          <w:b/>
          <w:i/>
          <w:lang w:val="es-ES"/>
        </w:rPr>
        <w:t>r el derecho a vivir en f</w:t>
      </w:r>
      <w:r>
        <w:rPr>
          <w:b/>
          <w:i/>
          <w:lang w:val="es-ES"/>
        </w:rPr>
        <w:t>amilia”</w:t>
      </w:r>
      <w:r w:rsidRPr="0025337F">
        <w:rPr>
          <w:b/>
          <w:i/>
          <w:lang w:val="es-ES"/>
        </w:rPr>
        <w:t xml:space="preserve"> </w:t>
      </w:r>
      <w:r>
        <w:rPr>
          <w:lang w:val="es-ES"/>
        </w:rPr>
        <w:t xml:space="preserve">de cuyo informe final, recién entregado a mediados del mes pasado, hemos querido compartir seis (6) aspectos críticos </w:t>
      </w:r>
      <w:r w:rsidR="00C749CC">
        <w:rPr>
          <w:lang w:val="es-ES"/>
        </w:rPr>
        <w:t xml:space="preserve">que </w:t>
      </w:r>
      <w:r w:rsidR="00E85B46">
        <w:rPr>
          <w:lang w:val="es-ES"/>
        </w:rPr>
        <w:t xml:space="preserve"> el estudio está revelando </w:t>
      </w:r>
      <w:r w:rsidR="00C749CC">
        <w:rPr>
          <w:lang w:val="es-ES"/>
        </w:rPr>
        <w:t>para nuestro aprendizaje y nos resulta valioso</w:t>
      </w:r>
      <w:r>
        <w:rPr>
          <w:lang w:val="es-ES"/>
        </w:rPr>
        <w:t xml:space="preserve"> compartir</w:t>
      </w:r>
      <w:r w:rsidR="00E85B46">
        <w:rPr>
          <w:lang w:val="es-ES"/>
        </w:rPr>
        <w:t>los</w:t>
      </w:r>
      <w:r>
        <w:rPr>
          <w:lang w:val="es-ES"/>
        </w:rPr>
        <w:t xml:space="preserve"> </w:t>
      </w:r>
      <w:r w:rsidR="00C749CC">
        <w:rPr>
          <w:lang w:val="es-ES"/>
        </w:rPr>
        <w:t xml:space="preserve">con nuestros compañeros de América Latina, </w:t>
      </w:r>
      <w:r>
        <w:rPr>
          <w:lang w:val="es-ES"/>
        </w:rPr>
        <w:t>en el contexto de</w:t>
      </w:r>
      <w:r w:rsidR="00E85B46">
        <w:rPr>
          <w:lang w:val="es-ES"/>
        </w:rPr>
        <w:t xml:space="preserve"> nuestro</w:t>
      </w:r>
      <w:r>
        <w:rPr>
          <w:lang w:val="es-ES"/>
        </w:rPr>
        <w:t xml:space="preserve"> Seminario RELAF 2016</w:t>
      </w:r>
    </w:p>
    <w:p w:rsidR="00C749CC" w:rsidRDefault="00C749CC" w:rsidP="0025337F">
      <w:pPr>
        <w:rPr>
          <w:lang w:val="es-ES"/>
        </w:rPr>
      </w:pPr>
    </w:p>
    <w:p w:rsidR="00C749CC" w:rsidRDefault="00C749CC" w:rsidP="0025337F">
      <w:pPr>
        <w:rPr>
          <w:lang w:val="es-ES"/>
        </w:rPr>
      </w:pPr>
      <w:r>
        <w:rPr>
          <w:lang w:val="es-ES"/>
        </w:rPr>
        <w:t xml:space="preserve">En nuestra presentación </w:t>
      </w:r>
      <w:r w:rsidR="008C451C">
        <w:rPr>
          <w:lang w:val="es-ES"/>
        </w:rPr>
        <w:t xml:space="preserve">compartiremos </w:t>
      </w:r>
      <w:r w:rsidR="00E85B46">
        <w:rPr>
          <w:lang w:val="es-ES"/>
        </w:rPr>
        <w:t>las reflexiones sobre estos</w:t>
      </w:r>
      <w:r>
        <w:rPr>
          <w:lang w:val="es-ES"/>
        </w:rPr>
        <w:t xml:space="preserve"> seis (6) a</w:t>
      </w:r>
      <w:r w:rsidR="008C451C">
        <w:rPr>
          <w:lang w:val="es-ES"/>
        </w:rPr>
        <w:t xml:space="preserve">spectos, </w:t>
      </w:r>
      <w:r w:rsidR="00E85B46">
        <w:rPr>
          <w:lang w:val="es-ES"/>
        </w:rPr>
        <w:t xml:space="preserve">que surgieron </w:t>
      </w:r>
      <w:r w:rsidR="008D02DB">
        <w:rPr>
          <w:lang w:val="es-ES"/>
        </w:rPr>
        <w:t xml:space="preserve">en </w:t>
      </w:r>
      <w:r w:rsidR="00E85B46">
        <w:rPr>
          <w:lang w:val="es-ES"/>
        </w:rPr>
        <w:t xml:space="preserve">esta primera etapa  del </w:t>
      </w:r>
      <w:r>
        <w:rPr>
          <w:lang w:val="es-ES"/>
        </w:rPr>
        <w:t xml:space="preserve">análisis de </w:t>
      </w:r>
      <w:r w:rsidR="00C34D98">
        <w:rPr>
          <w:lang w:val="es-ES"/>
        </w:rPr>
        <w:t xml:space="preserve">datos y </w:t>
      </w:r>
      <w:r>
        <w:rPr>
          <w:lang w:val="es-ES"/>
        </w:rPr>
        <w:t>resultados</w:t>
      </w:r>
      <w:r w:rsidR="00E85B46">
        <w:rPr>
          <w:lang w:val="es-ES"/>
        </w:rPr>
        <w:t xml:space="preserve"> </w:t>
      </w:r>
      <w:r w:rsidR="00C34D98">
        <w:rPr>
          <w:lang w:val="es-ES"/>
        </w:rPr>
        <w:t>que arrojó la</w:t>
      </w:r>
      <w:r w:rsidR="00E85B46">
        <w:rPr>
          <w:lang w:val="es-ES"/>
        </w:rPr>
        <w:t xml:space="preserve"> investigación</w:t>
      </w:r>
      <w:r>
        <w:rPr>
          <w:lang w:val="es-ES"/>
        </w:rPr>
        <w:t>:</w:t>
      </w:r>
    </w:p>
    <w:p w:rsidR="0025337F" w:rsidRPr="00056B36" w:rsidRDefault="0025337F" w:rsidP="0025337F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056B36">
        <w:rPr>
          <w:lang w:val="es-ES"/>
        </w:rPr>
        <w:t xml:space="preserve">La reducción del número de entidades de atención </w:t>
      </w:r>
      <w:r w:rsidR="00056B36">
        <w:rPr>
          <w:lang w:val="es-ES"/>
        </w:rPr>
        <w:t xml:space="preserve">y </w:t>
      </w:r>
      <w:proofErr w:type="spellStart"/>
      <w:r w:rsidR="00056B36">
        <w:rPr>
          <w:lang w:val="es-ES"/>
        </w:rPr>
        <w:t>del</w:t>
      </w:r>
      <w:r w:rsidRPr="00056B36">
        <w:rPr>
          <w:lang w:val="es-ES"/>
        </w:rPr>
        <w:t>l</w:t>
      </w:r>
      <w:proofErr w:type="spellEnd"/>
      <w:r w:rsidRPr="00056B36">
        <w:rPr>
          <w:lang w:val="es-ES"/>
        </w:rPr>
        <w:t xml:space="preserve"> número de niños y niñas </w:t>
      </w:r>
      <w:r w:rsidR="00056B36">
        <w:rPr>
          <w:lang w:val="es-ES"/>
        </w:rPr>
        <w:t xml:space="preserve">y adolecentes </w:t>
      </w:r>
      <w:r w:rsidRPr="00056B36">
        <w:rPr>
          <w:lang w:val="es-ES"/>
        </w:rPr>
        <w:t xml:space="preserve">internos en ellas </w:t>
      </w:r>
    </w:p>
    <w:p w:rsidR="0025337F" w:rsidRPr="0025337F" w:rsidRDefault="0025337F" w:rsidP="0025337F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056B36">
        <w:rPr>
          <w:lang w:val="es-ES"/>
        </w:rPr>
        <w:t xml:space="preserve">La pobreza como factor injustificable para </w:t>
      </w:r>
      <w:r w:rsidR="00C749CC" w:rsidRPr="00056B36">
        <w:rPr>
          <w:lang w:val="es-ES"/>
        </w:rPr>
        <w:t xml:space="preserve">separar, </w:t>
      </w:r>
      <w:r w:rsidRPr="00056B36">
        <w:rPr>
          <w:lang w:val="es-ES"/>
        </w:rPr>
        <w:t xml:space="preserve">desvincular </w:t>
      </w:r>
      <w:r w:rsidR="00C749CC" w:rsidRPr="00056B36">
        <w:rPr>
          <w:lang w:val="es-ES"/>
        </w:rPr>
        <w:t xml:space="preserve">o mantener separado </w:t>
      </w:r>
      <w:r w:rsidRPr="00056B36">
        <w:rPr>
          <w:lang w:val="es-ES"/>
        </w:rPr>
        <w:t>al niño de su familia de origen</w:t>
      </w:r>
    </w:p>
    <w:p w:rsidR="0025337F" w:rsidRDefault="008C451C" w:rsidP="0025337F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L</w:t>
      </w:r>
      <w:r w:rsidR="00C749CC">
        <w:rPr>
          <w:lang w:val="es-ES"/>
        </w:rPr>
        <w:t>a</w:t>
      </w:r>
      <w:r w:rsidR="0025337F" w:rsidRPr="0025337F">
        <w:rPr>
          <w:lang w:val="es-ES"/>
        </w:rPr>
        <w:t xml:space="preserve"> tarea pendiente de los niños y niñas menores de 3 años de edad, bajo medidas de protección en las Entidades de Atención </w:t>
      </w:r>
    </w:p>
    <w:p w:rsidR="0025337F" w:rsidRPr="008C451C" w:rsidRDefault="00E85B46" w:rsidP="00C749CC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D</w:t>
      </w:r>
      <w:r w:rsidR="008C451C" w:rsidRPr="008C451C">
        <w:rPr>
          <w:lang w:val="es-ES"/>
        </w:rPr>
        <w:t>ominio total de</w:t>
      </w:r>
      <w:r w:rsidR="0025337F" w:rsidRPr="008C451C">
        <w:rPr>
          <w:lang w:val="es-ES"/>
        </w:rPr>
        <w:t xml:space="preserve"> la ausencia de lapsos para la </w:t>
      </w:r>
      <w:proofErr w:type="spellStart"/>
      <w:r w:rsidR="0025337F" w:rsidRPr="008C451C">
        <w:rPr>
          <w:lang w:val="es-ES"/>
        </w:rPr>
        <w:t>desinternación</w:t>
      </w:r>
      <w:proofErr w:type="spellEnd"/>
      <w:r w:rsidR="00C749CC" w:rsidRPr="008C451C">
        <w:rPr>
          <w:lang w:val="es-ES"/>
        </w:rPr>
        <w:t xml:space="preserve"> de los niños</w:t>
      </w:r>
    </w:p>
    <w:p w:rsidR="00C749CC" w:rsidRPr="00C749CC" w:rsidRDefault="00C749CC" w:rsidP="00C749CC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8C451C">
        <w:rPr>
          <w:lang w:val="es-ES"/>
        </w:rPr>
        <w:t xml:space="preserve">Sin entidades de atención orientadas a la familia, </w:t>
      </w:r>
      <w:r w:rsidR="00087A8D">
        <w:rPr>
          <w:lang w:val="es-ES"/>
        </w:rPr>
        <w:t>no</w:t>
      </w:r>
      <w:r w:rsidRPr="008C451C">
        <w:rPr>
          <w:lang w:val="es-ES"/>
        </w:rPr>
        <w:t xml:space="preserve"> se obtienen los éxitos necesarios</w:t>
      </w:r>
    </w:p>
    <w:p w:rsidR="00C749CC" w:rsidRPr="00C749CC" w:rsidRDefault="00C749CC" w:rsidP="00C749CC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C749CC">
        <w:rPr>
          <w:lang w:val="es-ES"/>
        </w:rPr>
        <w:t>El consumo de drogas</w:t>
      </w:r>
      <w:r w:rsidR="008C451C">
        <w:rPr>
          <w:lang w:val="es-ES"/>
        </w:rPr>
        <w:t>,</w:t>
      </w:r>
      <w:r w:rsidRPr="00C749CC">
        <w:rPr>
          <w:lang w:val="es-ES"/>
        </w:rPr>
        <w:t xml:space="preserve"> factor ca</w:t>
      </w:r>
      <w:r>
        <w:rPr>
          <w:lang w:val="es-ES"/>
        </w:rPr>
        <w:t xml:space="preserve">usal de desvinculación </w:t>
      </w:r>
      <w:r w:rsidRPr="00C749CC">
        <w:rPr>
          <w:lang w:val="es-ES"/>
        </w:rPr>
        <w:t>que amerita tratamiento especial</w:t>
      </w:r>
    </w:p>
    <w:p w:rsidR="0025337F" w:rsidRPr="0025337F" w:rsidRDefault="0025337F" w:rsidP="0025337F">
      <w:pPr>
        <w:spacing w:after="0"/>
        <w:rPr>
          <w:b/>
          <w:sz w:val="18"/>
          <w:lang w:val="es-ES"/>
        </w:rPr>
      </w:pPr>
    </w:p>
    <w:p w:rsidR="004E7E5C" w:rsidRPr="00087A8D" w:rsidRDefault="008C451C" w:rsidP="00087A8D">
      <w:pPr>
        <w:spacing w:after="0"/>
        <w:rPr>
          <w:b/>
          <w:u w:val="single"/>
          <w:lang w:val="es-ES"/>
        </w:rPr>
      </w:pPr>
      <w:r w:rsidRPr="00087A8D">
        <w:rPr>
          <w:b/>
          <w:u w:val="single"/>
          <w:lang w:val="es-ES"/>
        </w:rPr>
        <w:t>Bibliografía:</w:t>
      </w:r>
    </w:p>
    <w:p w:rsidR="008C451C" w:rsidRPr="00176672" w:rsidRDefault="008C451C" w:rsidP="00087A8D">
      <w:pPr>
        <w:spacing w:after="0"/>
        <w:rPr>
          <w:b/>
          <w:lang w:val="es-ES"/>
        </w:rPr>
      </w:pPr>
      <w:r w:rsidRPr="008D02DB">
        <w:rPr>
          <w:b/>
          <w:lang w:val="es-ES"/>
        </w:rPr>
        <w:t xml:space="preserve">CISOR, </w:t>
      </w:r>
      <w:r w:rsidR="00176672" w:rsidRPr="008D02DB">
        <w:rPr>
          <w:b/>
          <w:lang w:val="es-ES"/>
        </w:rPr>
        <w:t>(2016)</w:t>
      </w:r>
      <w:r w:rsidR="00176672" w:rsidRPr="008C451C">
        <w:rPr>
          <w:lang w:val="es-ES"/>
        </w:rPr>
        <w:t xml:space="preserve"> </w:t>
      </w:r>
      <w:r>
        <w:rPr>
          <w:lang w:val="es-ES"/>
        </w:rPr>
        <w:t>Centro de Investigación Social</w:t>
      </w:r>
      <w:r w:rsidR="00C92271">
        <w:rPr>
          <w:lang w:val="es-ES"/>
        </w:rPr>
        <w:t>, C</w:t>
      </w:r>
      <w:r w:rsidR="00176672">
        <w:rPr>
          <w:lang w:val="es-ES"/>
        </w:rPr>
        <w:t>i</w:t>
      </w:r>
      <w:r w:rsidR="00C92271">
        <w:rPr>
          <w:lang w:val="es-ES"/>
        </w:rPr>
        <w:t>encia en pro de la acción social</w:t>
      </w:r>
      <w:r w:rsidRPr="008C451C">
        <w:rPr>
          <w:lang w:val="es-ES"/>
        </w:rPr>
        <w:t xml:space="preserve"> </w:t>
      </w:r>
      <w:r w:rsidR="00E85B46">
        <w:rPr>
          <w:lang w:val="es-ES"/>
        </w:rPr>
        <w:t xml:space="preserve">Informe Final </w:t>
      </w:r>
      <w:r w:rsidRPr="00176672">
        <w:rPr>
          <w:lang w:val="es-ES"/>
        </w:rPr>
        <w:t>“</w:t>
      </w:r>
      <w:r w:rsidRPr="00176672">
        <w:rPr>
          <w:i/>
          <w:lang w:val="es-ES"/>
        </w:rPr>
        <w:t>Estudio de la Situación y Capacidades institucionales para garantizar el derecho a vivir en familia”</w:t>
      </w:r>
      <w:r w:rsidR="00C92271" w:rsidRPr="00176672">
        <w:rPr>
          <w:i/>
          <w:lang w:val="es-ES"/>
        </w:rPr>
        <w:t xml:space="preserve"> Caracas</w:t>
      </w:r>
    </w:p>
    <w:sectPr w:rsidR="008C451C" w:rsidRPr="00176672" w:rsidSect="004E7E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EF5" w:rsidRDefault="00D00EF5" w:rsidP="00825F9D">
      <w:pPr>
        <w:spacing w:after="0" w:line="240" w:lineRule="auto"/>
      </w:pPr>
      <w:r>
        <w:separator/>
      </w:r>
    </w:p>
  </w:endnote>
  <w:endnote w:type="continuationSeparator" w:id="0">
    <w:p w:rsidR="00D00EF5" w:rsidRDefault="00D00EF5" w:rsidP="0082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EF5" w:rsidRDefault="00D00EF5" w:rsidP="00825F9D">
      <w:pPr>
        <w:spacing w:after="0" w:line="240" w:lineRule="auto"/>
      </w:pPr>
      <w:r>
        <w:separator/>
      </w:r>
    </w:p>
  </w:footnote>
  <w:footnote w:type="continuationSeparator" w:id="0">
    <w:p w:rsidR="00D00EF5" w:rsidRDefault="00D00EF5" w:rsidP="0082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9D" w:rsidRDefault="00825F9D" w:rsidP="00825F9D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5019675" cy="762000"/>
          <wp:effectExtent l="19050" t="0" r="9525" b="0"/>
          <wp:docPr id="3" name="2 Imagen" descr="cabezal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al-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967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15DE"/>
    <w:multiLevelType w:val="hybridMultilevel"/>
    <w:tmpl w:val="23362A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F0B"/>
    <w:rsid w:val="00056B36"/>
    <w:rsid w:val="00087A8D"/>
    <w:rsid w:val="00176672"/>
    <w:rsid w:val="0025337F"/>
    <w:rsid w:val="004E7E5C"/>
    <w:rsid w:val="005D5B56"/>
    <w:rsid w:val="00621F0B"/>
    <w:rsid w:val="006374D0"/>
    <w:rsid w:val="006E4C5D"/>
    <w:rsid w:val="00782BAE"/>
    <w:rsid w:val="00825F9D"/>
    <w:rsid w:val="00891BFD"/>
    <w:rsid w:val="008C451C"/>
    <w:rsid w:val="008D02DB"/>
    <w:rsid w:val="00A07491"/>
    <w:rsid w:val="00AF6AB6"/>
    <w:rsid w:val="00C34D98"/>
    <w:rsid w:val="00C749CC"/>
    <w:rsid w:val="00C92271"/>
    <w:rsid w:val="00D00EF5"/>
    <w:rsid w:val="00E85B46"/>
    <w:rsid w:val="00EB7210"/>
    <w:rsid w:val="00EC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25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5F9D"/>
  </w:style>
  <w:style w:type="paragraph" w:styleId="Piedepgina">
    <w:name w:val="footer"/>
    <w:basedOn w:val="Normal"/>
    <w:link w:val="PiedepginaCar"/>
    <w:uiPriority w:val="99"/>
    <w:semiHidden/>
    <w:unhideWhenUsed/>
    <w:rsid w:val="00825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5F9D"/>
  </w:style>
  <w:style w:type="paragraph" w:styleId="Textodeglobo">
    <w:name w:val="Balloon Text"/>
    <w:basedOn w:val="Normal"/>
    <w:link w:val="TextodegloboCar"/>
    <w:uiPriority w:val="99"/>
    <w:semiHidden/>
    <w:unhideWhenUsed/>
    <w:rsid w:val="0082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F9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3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.</cp:lastModifiedBy>
  <cp:revision>6</cp:revision>
  <dcterms:created xsi:type="dcterms:W3CDTF">2016-09-29T22:12:00Z</dcterms:created>
  <dcterms:modified xsi:type="dcterms:W3CDTF">2016-09-30T04:04:00Z</dcterms:modified>
</cp:coreProperties>
</file>